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2.5599670410156"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Dear Future First Grade Family,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943359375" w:line="287.38500595092773" w:lineRule="auto"/>
        <w:ind w:left="740.0799560546875" w:right="810.22216796875" w:hanging="5.52001953125"/>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Your child has learned so much in Kindergarten this year and it is so important to maintain and nurture all that your child has learned. In order to do so, we ask that you continue to have your child utilize their reading, writing and math skills over the summer break! Please see the suggestions below: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35400390625" w:line="240" w:lineRule="auto"/>
        <w:ind w:left="748.0000305175781" w:right="0" w:firstLine="0"/>
        <w:jc w:val="left"/>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single"/>
          <w:shd w:fill="auto" w:val="clear"/>
          <w:vertAlign w:val="baseline"/>
          <w:rtl w:val="0"/>
        </w:rPr>
        <w:t xml:space="preserve">Reading:</w:t>
      </w: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87.38500595092773" w:lineRule="auto"/>
        <w:ind w:left="1110.8799743652344" w:right="755.9033203125"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Please encourage your child to practice reading </w:t>
      </w:r>
      <w:r w:rsidDel="00000000" w:rsidR="00000000" w:rsidRPr="00000000">
        <w:rPr>
          <w:rFonts w:ascii="Quicksand" w:cs="Quicksand" w:eastAsia="Quicksand" w:hAnsi="Quicksand"/>
          <w:b w:val="1"/>
          <w:bCs w:val="1"/>
          <w:i w:val="1"/>
          <w:iCs w:val="1"/>
          <w:smallCaps w:val="0"/>
          <w:strike w:val="0"/>
          <w:color w:val="000000"/>
          <w:u w:val="none"/>
          <w:shd w:fill="auto" w:val="clear"/>
          <w:vertAlign w:val="baseline"/>
          <w:rtl w:val="0"/>
        </w:rPr>
        <w:t xml:space="preserve">at least</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 1</w:t>
      </w:r>
      <w:r w:rsidDel="00000000" w:rsidR="00000000" w:rsidRPr="00000000">
        <w:rPr>
          <w:rFonts w:ascii="Quicksand" w:cs="Quicksand" w:eastAsia="Quicksand" w:hAnsi="Quicksand"/>
          <w:rtl w:val="0"/>
        </w:rPr>
        <w:t xml:space="preserve">5</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 minutes each day!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87.38500595092773" w:lineRule="auto"/>
        <w:ind w:left="1110.8799743652344" w:right="755.9033203125"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Make it fun! Read outside, with a flashlight, in a tent, to a pet or stuffed animal!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5400390625" w:line="240" w:lineRule="auto"/>
        <w:ind w:left="1110.8799743652344"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Please practice sight words!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0" w:right="3991.478271484375" w:firstLine="0"/>
        <w:jc w:val="right"/>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Suggested Series </w:t>
      </w:r>
    </w:p>
    <w:tbl>
      <w:tblPr>
        <w:tblStyle w:val="Table1"/>
        <w:tblW w:w="864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Series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Author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I Can Read! Level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Elephant and Piggie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997070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Willems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Unlimited Squirrels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997070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Willems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Fly Guy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997070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Arnold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Pete the Cat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81445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Dean</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9670410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Biscuit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81445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Bloom</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1992797851562"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Clifford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59814453125"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Bridwell</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8400268554688" w:right="0" w:firstLine="0"/>
        <w:jc w:val="left"/>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single"/>
          <w:shd w:fill="auto" w:val="clear"/>
          <w:vertAlign w:val="baseline"/>
          <w:rtl w:val="0"/>
        </w:rPr>
        <w:t xml:space="preserve">Writing:</w:t>
      </w: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1110.8799743652344"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Please continue to practice writing letters with your child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1110.8799743652344"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Practice writing their name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1110.8799743652344"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Practice writing numbers 0-50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748.0000305175781" w:right="0" w:firstLine="0"/>
        <w:jc w:val="left"/>
        <w:rPr>
          <w:rFonts w:ascii="Quicksand" w:cs="Quicksand" w:eastAsia="Quicksand" w:hAnsi="Quicksand"/>
          <w:b w:val="1"/>
          <w:bCs w:val="1"/>
          <w:i w:val="0"/>
          <w:iCs w:val="0"/>
          <w:smallCaps w:val="0"/>
          <w:strike w:val="0"/>
          <w:color w:val="000000"/>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u w:val="single"/>
          <w:shd w:fill="auto" w:val="clear"/>
          <w:vertAlign w:val="baseline"/>
          <w:rtl w:val="0"/>
        </w:rPr>
        <w:t xml:space="preserve">Math:</w:t>
      </w:r>
      <w:r w:rsidDel="00000000" w:rsidR="00000000" w:rsidRPr="00000000">
        <w:rPr>
          <w:rFonts w:ascii="Quicksand" w:cs="Quicksand" w:eastAsia="Quicksand" w:hAnsi="Quicksand"/>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1110.8799743652344" w:right="0" w:firstLine="0"/>
        <w:jc w:val="left"/>
        <w:rPr>
          <w:rFonts w:ascii="Quicksand" w:cs="Quicksand" w:eastAsia="Quicksand" w:hAnsi="Quicksand"/>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Continue to practice counting as high as they can go</w:t>
      </w:r>
      <w:r w:rsidDel="00000000" w:rsidR="00000000" w:rsidRPr="00000000">
        <w:rPr>
          <w:rFonts w:ascii="Quicksand" w:cs="Quicksand" w:eastAsia="Quicksand" w:hAnsi="Quicksand"/>
          <w:rtl w:val="0"/>
        </w:rPr>
        <w:t xml:space="preserve"> writing numbers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1110.8799743652344"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Math facts 0-10, addition and subtraction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752.5599670410156" w:right="0" w:firstLine="0"/>
        <w:jc w:val="left"/>
        <w:rPr>
          <w:rFonts w:ascii="Quicksand" w:cs="Quicksand" w:eastAsia="Quicksand" w:hAnsi="Quicksand"/>
          <w:b w:val="0"/>
          <w:bCs w:val="0"/>
          <w:i w:val="0"/>
          <w:iCs w:val="0"/>
          <w:smallCaps w:val="0"/>
          <w:strike w:val="0"/>
          <w:color w:val="000000"/>
          <w:u w:val="none"/>
          <w:shd w:fill="auto" w:val="clear"/>
          <w:vertAlign w:val="baseline"/>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Enjoy every minute of your summer. We look forward to meeting you in the fall!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0" w:right="868.23486328125" w:firstLine="0"/>
        <w:jc w:val="right"/>
        <w:rPr>
          <w:rFonts w:ascii="Quicksand" w:cs="Quicksand" w:eastAsia="Quicksand" w:hAnsi="Quicksand"/>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40" w:lineRule="auto"/>
        <w:ind w:left="0" w:right="868.23486328125" w:firstLine="0"/>
        <w:jc w:val="right"/>
        <w:rPr>
          <w:rFonts w:ascii="Quicksand" w:cs="Quicksand" w:eastAsia="Quicksand" w:hAnsi="Quicksand"/>
        </w:rPr>
      </w:pPr>
      <w:r w:rsidDel="00000000" w:rsidR="00000000" w:rsidRPr="00000000">
        <w:rPr>
          <w:rFonts w:ascii="Quicksand" w:cs="Quicksand" w:eastAsia="Quicksand" w:hAnsi="Quicksand"/>
          <w:b w:val="0"/>
          <w:bCs w:val="0"/>
          <w:i w:val="0"/>
          <w:iCs w:val="0"/>
          <w:smallCaps w:val="0"/>
          <w:strike w:val="0"/>
          <w:color w:val="000000"/>
          <w:u w:val="none"/>
          <w:shd w:fill="auto" w:val="clear"/>
          <w:vertAlign w:val="baseline"/>
          <w:rtl w:val="0"/>
        </w:rPr>
        <w:t xml:space="preserve">Your 1st Grade Teachers</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4200525</wp:posOffset>
            </wp:positionH>
            <wp:positionV relativeFrom="paragraph">
              <wp:posOffset>57150</wp:posOffset>
            </wp:positionV>
            <wp:extent cx="542925" cy="5143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2925" cy="514350"/>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bCs w:val="1"/>
          <w:sz w:val="32"/>
          <w:szCs w:val="3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i w:val="0"/>
          <w:iCs w:val="0"/>
          <w:smallCaps w:val="0"/>
          <w:strike w:val="0"/>
          <w:color w:val="000000"/>
          <w:sz w:val="32"/>
          <w:szCs w:val="32"/>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32"/>
          <w:szCs w:val="32"/>
          <w:u w:val="none"/>
          <w:shd w:fill="auto" w:val="clear"/>
          <w:vertAlign w:val="baseline"/>
          <w:rtl w:val="0"/>
        </w:rPr>
        <w:t xml:space="preserve">Fry First 100 Sight Words</w:t>
      </w:r>
    </w:p>
    <w:tbl>
      <w:tblPr>
        <w:tblStyle w:val="Table2"/>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2280"/>
        <w:gridCol w:w="2265"/>
        <w:gridCol w:w="2160"/>
        <w:gridCol w:w="1905"/>
        <w:tblGridChange w:id="0">
          <w:tblGrid>
            <w:gridCol w:w="2205"/>
            <w:gridCol w:w="2280"/>
            <w:gridCol w:w="2265"/>
            <w:gridCol w:w="2160"/>
            <w:gridCol w:w="1905"/>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2.35961914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2.35961914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some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71948242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be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71948242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than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this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part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have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0.36010742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make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first</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59960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each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59960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which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5.640258789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like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water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2.4801635742188"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8397216796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8397216796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she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6.9604492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been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6.880493164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called</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7.8799438476562"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1.19995117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had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1.19995117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who</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4.6795654296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by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4.6795654296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am</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words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240478515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look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its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1.6799926757812"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but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will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two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now</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not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7.0404052734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find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119506835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what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119506835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write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long</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1594238281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1594238281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about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down</w:t>
            </w:r>
          </w:p>
        </w:tc>
      </w:tr>
      <w:tr>
        <w:trPr>
          <w:cantSplit w:val="0"/>
          <w:trHeight w:val="5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were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see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day</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79321289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we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679321289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did</w:t>
            </w:r>
          </w:p>
        </w:tc>
      </w:tr>
      <w:tr>
        <w:trPr>
          <w:cantSplit w:val="0"/>
          <w:trHeight w:val="5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when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3.6804199218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get</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his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3997802734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your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3997802734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way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come</w:t>
            </w:r>
          </w:p>
        </w:tc>
      </w:tr>
      <w:tr>
        <w:trPr>
          <w:cantSplit w:val="0"/>
          <w:trHeight w:val="5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3.959350585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can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3.959350585937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these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could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made</w:t>
            </w:r>
          </w:p>
        </w:tc>
      </w:tr>
      <w:tr>
        <w:trPr>
          <w:cantSplit w:val="0"/>
          <w:trHeight w:val="5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sz w:val="24"/>
                <w:szCs w:val="24"/>
                <w:rtl w:val="0"/>
              </w:rPr>
              <w:t xml:space="preserve">said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4.4000244140625"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icksand" w:cs="Quicksand" w:eastAsia="Quicksand" w:hAnsi="Quicksand"/>
                <w:b w:val="1"/>
                <w:bCs w:val="1"/>
                <w:i w:val="0"/>
                <w:iCs w:val="0"/>
                <w:smallCaps w:val="0"/>
                <w:strike w:val="0"/>
                <w:color w:val="000000"/>
                <w:sz w:val="24"/>
                <w:szCs w:val="24"/>
                <w:u w:val="none"/>
                <w:shd w:fill="auto" w:val="clear"/>
                <w:vertAlign w:val="baseline"/>
              </w:rPr>
            </w:pPr>
            <w:r w:rsidDel="00000000" w:rsidR="00000000" w:rsidRPr="00000000">
              <w:rPr>
                <w:rFonts w:ascii="Quicksand" w:cs="Quicksand" w:eastAsia="Quicksand" w:hAnsi="Quicksand"/>
                <w:b w:val="1"/>
                <w:bCs w:val="1"/>
                <w:i w:val="0"/>
                <w:iCs w:val="0"/>
                <w:smallCaps w:val="0"/>
                <w:strike w:val="0"/>
                <w:color w:val="000000"/>
                <w:sz w:val="24"/>
                <w:szCs w:val="24"/>
                <w:u w:val="none"/>
                <w:shd w:fill="auto" w:val="clear"/>
                <w:vertAlign w:val="baseline"/>
                <w:rtl w:val="0"/>
              </w:rPr>
              <w:t xml:space="preserve">may</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695" w:top="720" w:left="710" w:right="7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